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E70F07" w14:textId="77777777" w:rsidR="00C768E2" w:rsidRDefault="00BD06E6" w:rsidP="007532BA">
      <w:pPr>
        <w:pStyle w:val="Nagwek2"/>
        <w:ind w:right="-235"/>
        <w:jc w:val="right"/>
        <w:rPr>
          <w:rFonts w:ascii="Arial" w:hAnsi="Arial" w:cs="Arial"/>
          <w:i/>
          <w:szCs w:val="22"/>
          <w:u w:val="none"/>
        </w:rPr>
      </w:pPr>
      <w:r w:rsidRPr="007532BA">
        <w:rPr>
          <w:rFonts w:ascii="Arial" w:hAnsi="Arial" w:cs="Arial"/>
          <w:i/>
          <w:szCs w:val="22"/>
          <w:u w:val="none"/>
        </w:rPr>
        <w:t xml:space="preserve">załącznik nr 1 </w:t>
      </w:r>
    </w:p>
    <w:p w14:paraId="073864B3" w14:textId="77777777" w:rsidR="00BD06E6" w:rsidRPr="007532BA" w:rsidRDefault="00BD06E6" w:rsidP="007532BA">
      <w:pPr>
        <w:pStyle w:val="Nagwek2"/>
        <w:ind w:right="-235"/>
        <w:jc w:val="right"/>
        <w:rPr>
          <w:rFonts w:ascii="Arial" w:hAnsi="Arial" w:cs="Arial"/>
          <w:i/>
          <w:szCs w:val="22"/>
          <w:u w:val="none"/>
        </w:rPr>
      </w:pPr>
      <w:r w:rsidRPr="007532BA">
        <w:rPr>
          <w:rFonts w:ascii="Arial" w:hAnsi="Arial" w:cs="Arial"/>
          <w:i/>
          <w:szCs w:val="22"/>
          <w:u w:val="none"/>
        </w:rPr>
        <w:t>do Regulaminu konkursu</w:t>
      </w:r>
      <w:r w:rsidR="001302D7" w:rsidRPr="007532BA">
        <w:rPr>
          <w:rFonts w:ascii="Arial" w:hAnsi="Arial" w:cs="Arial"/>
          <w:i/>
          <w:szCs w:val="22"/>
          <w:u w:val="none"/>
        </w:rPr>
        <w:t xml:space="preserve"> </w:t>
      </w:r>
      <w:r w:rsidRPr="007532BA">
        <w:rPr>
          <w:rFonts w:ascii="Arial" w:hAnsi="Arial" w:cs="Arial"/>
          <w:i/>
          <w:szCs w:val="22"/>
          <w:u w:val="none"/>
        </w:rPr>
        <w:t>„Polski Cement w Architekturze”</w:t>
      </w:r>
    </w:p>
    <w:p w14:paraId="197BE2BF" w14:textId="77777777" w:rsidR="00B4034D" w:rsidRPr="00BD06E6" w:rsidRDefault="00B4034D">
      <w:pPr>
        <w:rPr>
          <w:rFonts w:ascii="Arial" w:hAnsi="Arial" w:cs="Arial"/>
          <w:sz w:val="24"/>
          <w:szCs w:val="24"/>
        </w:rPr>
      </w:pPr>
    </w:p>
    <w:p w14:paraId="40B68A4F" w14:textId="77777777" w:rsidR="00BD06E6" w:rsidRDefault="00BD06E6">
      <w:pPr>
        <w:rPr>
          <w:rFonts w:ascii="Arial" w:hAnsi="Arial" w:cs="Arial"/>
          <w:sz w:val="24"/>
          <w:szCs w:val="24"/>
        </w:rPr>
      </w:pPr>
    </w:p>
    <w:p w14:paraId="35E4D922" w14:textId="77777777" w:rsidR="00BD06E6" w:rsidRDefault="00BD06E6">
      <w:pPr>
        <w:rPr>
          <w:rFonts w:ascii="Arial" w:hAnsi="Arial" w:cs="Arial"/>
          <w:sz w:val="24"/>
          <w:szCs w:val="24"/>
        </w:rPr>
      </w:pPr>
    </w:p>
    <w:p w14:paraId="276ABE6D" w14:textId="77777777" w:rsidR="00BD06E6" w:rsidRDefault="00BD06E6">
      <w:pPr>
        <w:rPr>
          <w:rFonts w:ascii="Arial" w:hAnsi="Arial" w:cs="Arial"/>
          <w:sz w:val="24"/>
          <w:szCs w:val="24"/>
        </w:rPr>
      </w:pPr>
    </w:p>
    <w:p w14:paraId="4518239B" w14:textId="77777777" w:rsidR="00BD06E6" w:rsidRPr="00701778" w:rsidRDefault="00BD06E6">
      <w:pPr>
        <w:rPr>
          <w:rFonts w:ascii="Arial" w:hAnsi="Arial" w:cs="Arial"/>
          <w:sz w:val="24"/>
          <w:szCs w:val="24"/>
        </w:rPr>
      </w:pPr>
    </w:p>
    <w:p w14:paraId="4A1ABA23" w14:textId="77777777" w:rsidR="00701778" w:rsidRPr="0074262A" w:rsidRDefault="00701778" w:rsidP="00701778">
      <w:pPr>
        <w:pStyle w:val="Nagwek2"/>
        <w:ind w:right="-235"/>
        <w:rPr>
          <w:rFonts w:ascii="Arial" w:hAnsi="Arial" w:cs="Arial"/>
          <w:sz w:val="24"/>
          <w:szCs w:val="24"/>
        </w:rPr>
      </w:pPr>
      <w:r w:rsidRPr="0074262A">
        <w:rPr>
          <w:rFonts w:ascii="Arial" w:hAnsi="Arial" w:cs="Arial"/>
          <w:sz w:val="24"/>
          <w:szCs w:val="24"/>
        </w:rPr>
        <w:t xml:space="preserve">KARTA ZGŁOSZENIA OBIEKTU </w:t>
      </w:r>
    </w:p>
    <w:p w14:paraId="7E63BFD4" w14:textId="77777777" w:rsidR="00701778" w:rsidRPr="00701778" w:rsidRDefault="00701778" w:rsidP="00701778">
      <w:pPr>
        <w:pStyle w:val="Tekstpodstawowy"/>
        <w:rPr>
          <w:lang w:eastAsia="pl-PL"/>
        </w:rPr>
      </w:pPr>
    </w:p>
    <w:p w14:paraId="53C33687" w14:textId="201A52C3" w:rsidR="00701778" w:rsidRPr="0074262A" w:rsidRDefault="007B1464" w:rsidP="007B1464">
      <w:pPr>
        <w:pStyle w:val="Nagwek2"/>
        <w:ind w:right="-235"/>
        <w:jc w:val="left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     </w:t>
      </w:r>
      <w:r w:rsidR="002820B6">
        <w:rPr>
          <w:rFonts w:ascii="Arial" w:hAnsi="Arial" w:cs="Arial"/>
          <w:sz w:val="24"/>
          <w:szCs w:val="24"/>
          <w:u w:val="none"/>
        </w:rPr>
        <w:t xml:space="preserve">KONKURS </w:t>
      </w:r>
      <w:r w:rsidR="00701778" w:rsidRPr="0074262A">
        <w:rPr>
          <w:rFonts w:ascii="Arial" w:hAnsi="Arial" w:cs="Arial"/>
          <w:sz w:val="24"/>
          <w:szCs w:val="24"/>
          <w:u w:val="none"/>
        </w:rPr>
        <w:t>„POLSKI CEMENT W ARCHITEKTURZE”</w:t>
      </w:r>
      <w:r w:rsidR="003F3C4B">
        <w:rPr>
          <w:rFonts w:ascii="Arial" w:hAnsi="Arial" w:cs="Arial"/>
          <w:sz w:val="24"/>
          <w:szCs w:val="24"/>
          <w:u w:val="none"/>
        </w:rPr>
        <w:t>,</w:t>
      </w:r>
      <w:r w:rsidR="00EE7165">
        <w:rPr>
          <w:rFonts w:ascii="Arial" w:hAnsi="Arial" w:cs="Arial"/>
          <w:sz w:val="24"/>
          <w:szCs w:val="24"/>
          <w:u w:val="none"/>
        </w:rPr>
        <w:t xml:space="preserve"> edycja </w:t>
      </w:r>
      <w:r w:rsidR="00DC2DCB">
        <w:rPr>
          <w:rFonts w:ascii="Arial" w:hAnsi="Arial" w:cs="Arial"/>
          <w:sz w:val="24"/>
          <w:szCs w:val="24"/>
          <w:u w:val="none"/>
        </w:rPr>
        <w:t>XX</w:t>
      </w:r>
      <w:r w:rsidR="007B3A1E">
        <w:rPr>
          <w:rFonts w:ascii="Arial" w:hAnsi="Arial" w:cs="Arial"/>
          <w:sz w:val="24"/>
          <w:szCs w:val="24"/>
          <w:u w:val="none"/>
        </w:rPr>
        <w:t>IX</w:t>
      </w:r>
      <w:r w:rsidR="00DC2DCB">
        <w:rPr>
          <w:rFonts w:ascii="Arial" w:hAnsi="Arial" w:cs="Arial"/>
          <w:sz w:val="24"/>
          <w:szCs w:val="24"/>
          <w:u w:val="none"/>
        </w:rPr>
        <w:t xml:space="preserve"> </w:t>
      </w:r>
      <w:r w:rsidR="00EE7165">
        <w:rPr>
          <w:rFonts w:ascii="Arial" w:hAnsi="Arial" w:cs="Arial"/>
          <w:sz w:val="24"/>
          <w:szCs w:val="24"/>
          <w:u w:val="none"/>
        </w:rPr>
        <w:t>202</w:t>
      </w:r>
      <w:r w:rsidR="00A82D22">
        <w:rPr>
          <w:rFonts w:ascii="Arial" w:hAnsi="Arial" w:cs="Arial"/>
          <w:sz w:val="24"/>
          <w:szCs w:val="24"/>
          <w:u w:val="none"/>
        </w:rPr>
        <w:t>5</w:t>
      </w:r>
      <w:r>
        <w:rPr>
          <w:rFonts w:ascii="Arial" w:hAnsi="Arial" w:cs="Arial"/>
          <w:sz w:val="24"/>
          <w:szCs w:val="24"/>
          <w:u w:val="none"/>
        </w:rPr>
        <w:t xml:space="preserve">     </w:t>
      </w:r>
    </w:p>
    <w:p w14:paraId="030FC578" w14:textId="35BCFBFA" w:rsidR="00B4034D" w:rsidRPr="00162905" w:rsidRDefault="00701778" w:rsidP="007B1464">
      <w:pPr>
        <w:jc w:val="center"/>
        <w:rPr>
          <w:rFonts w:ascii="Arial" w:hAnsi="Arial" w:cs="Arial"/>
          <w:b/>
          <w:sz w:val="24"/>
          <w:szCs w:val="24"/>
        </w:rPr>
      </w:pPr>
      <w:r w:rsidRPr="00162905">
        <w:rPr>
          <w:rFonts w:ascii="Arial" w:hAnsi="Arial" w:cs="Arial"/>
          <w:b/>
          <w:sz w:val="24"/>
          <w:szCs w:val="24"/>
        </w:rPr>
        <w:t xml:space="preserve">NA NAJLEPSZĄ REALIZACJĘ Z UŻYCIEM TECHNOLOGII </w:t>
      </w:r>
      <w:r w:rsidR="00162905" w:rsidRPr="00162905">
        <w:rPr>
          <w:rFonts w:ascii="Arial" w:hAnsi="Arial" w:cs="Arial"/>
          <w:b/>
          <w:sz w:val="24"/>
          <w:szCs w:val="24"/>
        </w:rPr>
        <w:t>BETONOWEJ</w:t>
      </w:r>
    </w:p>
    <w:p w14:paraId="0F1739B4" w14:textId="77777777" w:rsidR="00924C4B" w:rsidRDefault="00924C4B">
      <w:pPr>
        <w:rPr>
          <w:rFonts w:ascii="Arial" w:hAnsi="Arial" w:cs="Arial"/>
        </w:rPr>
      </w:pP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25"/>
      </w:tblGrid>
      <w:tr w:rsidR="00924C4B" w14:paraId="6370134D" w14:textId="77777777">
        <w:tc>
          <w:tcPr>
            <w:tcW w:w="8625" w:type="dxa"/>
            <w:shd w:val="clear" w:color="auto" w:fill="E6E6E6"/>
          </w:tcPr>
          <w:p w14:paraId="090D6F36" w14:textId="77777777" w:rsidR="00924C4B" w:rsidRDefault="0034281F">
            <w:pPr>
              <w:spacing w:before="120"/>
              <w:jc w:val="both"/>
            </w:pPr>
            <w:r>
              <w:rPr>
                <w:rFonts w:ascii="Arial" w:hAnsi="Arial" w:cs="Arial"/>
              </w:rPr>
              <w:t>imię i nazwisko lub nazwa zgłaszającego oraz adres z danymi kontaktowymi (e-mail, telefon)</w:t>
            </w:r>
          </w:p>
        </w:tc>
      </w:tr>
      <w:tr w:rsidR="00924C4B" w14:paraId="13605577" w14:textId="77777777">
        <w:trPr>
          <w:trHeight w:val="87"/>
        </w:trPr>
        <w:tc>
          <w:tcPr>
            <w:tcW w:w="8625" w:type="dxa"/>
            <w:shd w:val="clear" w:color="auto" w:fill="FFFFFF"/>
          </w:tcPr>
          <w:p w14:paraId="5DA16303" w14:textId="77777777" w:rsidR="00924C4B" w:rsidRDefault="0034281F">
            <w:pPr>
              <w:pStyle w:val="Zawartotabeli"/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24C4B" w14:paraId="150BCEC6" w14:textId="77777777">
        <w:tc>
          <w:tcPr>
            <w:tcW w:w="8625" w:type="dxa"/>
            <w:shd w:val="clear" w:color="auto" w:fill="E6E6E6"/>
          </w:tcPr>
          <w:p w14:paraId="3F7F6328" w14:textId="77777777" w:rsidR="00924C4B" w:rsidRDefault="0034281F">
            <w:r>
              <w:rPr>
                <w:rFonts w:ascii="Arial" w:hAnsi="Arial" w:cs="Arial"/>
              </w:rPr>
              <w:t>imię i nazwisko autora (zespołu autorskiego) oraz nazwa i adres pracowni z danymi kontaktowymi (e-mail, telefon), informacja o współpracy autorskiej</w:t>
            </w:r>
          </w:p>
        </w:tc>
      </w:tr>
      <w:tr w:rsidR="00924C4B" w14:paraId="34E13257" w14:textId="77777777">
        <w:trPr>
          <w:trHeight w:val="217"/>
        </w:trPr>
        <w:tc>
          <w:tcPr>
            <w:tcW w:w="8625" w:type="dxa"/>
            <w:shd w:val="clear" w:color="auto" w:fill="FFFFFF"/>
          </w:tcPr>
          <w:p w14:paraId="01084239" w14:textId="77777777" w:rsidR="00924C4B" w:rsidRDefault="0034281F">
            <w:pPr>
              <w:pStyle w:val="Zawartotabeli"/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24C4B" w14:paraId="55ADD8E3" w14:textId="77777777">
        <w:tc>
          <w:tcPr>
            <w:tcW w:w="8625" w:type="dxa"/>
            <w:shd w:val="clear" w:color="auto" w:fill="E6E6E6"/>
          </w:tcPr>
          <w:p w14:paraId="5DC124CE" w14:textId="77777777" w:rsidR="00924C4B" w:rsidRDefault="0034281F">
            <w:r>
              <w:rPr>
                <w:rFonts w:ascii="Arial" w:hAnsi="Arial" w:cs="Arial"/>
              </w:rPr>
              <w:t>nazwa inwestycji (</w:t>
            </w:r>
            <w:r w:rsidR="00A504CC" w:rsidRPr="00A504CC">
              <w:rPr>
                <w:rFonts w:ascii="Arial" w:hAnsi="Arial" w:cs="Arial"/>
              </w:rPr>
              <w:t>obiekt lub zespół obiektów</w:t>
            </w:r>
            <w:r>
              <w:rPr>
                <w:rFonts w:ascii="Arial" w:hAnsi="Arial" w:cs="Arial"/>
              </w:rPr>
              <w:t>)</w:t>
            </w:r>
          </w:p>
        </w:tc>
      </w:tr>
      <w:tr w:rsidR="00924C4B" w14:paraId="384E65E2" w14:textId="77777777">
        <w:trPr>
          <w:trHeight w:val="219"/>
        </w:trPr>
        <w:tc>
          <w:tcPr>
            <w:tcW w:w="8625" w:type="dxa"/>
            <w:shd w:val="clear" w:color="auto" w:fill="FFFFFF"/>
          </w:tcPr>
          <w:p w14:paraId="09666571" w14:textId="77777777" w:rsidR="00924C4B" w:rsidRDefault="0034281F">
            <w:pPr>
              <w:jc w:val="center"/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24C4B" w14:paraId="754416E9" w14:textId="77777777">
        <w:tc>
          <w:tcPr>
            <w:tcW w:w="8625" w:type="dxa"/>
            <w:shd w:val="clear" w:color="auto" w:fill="E6E6E6"/>
          </w:tcPr>
          <w:p w14:paraId="5D1B2415" w14:textId="77777777" w:rsidR="00924C4B" w:rsidRDefault="0034281F">
            <w:r>
              <w:rPr>
                <w:rFonts w:ascii="Arial" w:hAnsi="Arial" w:cs="Arial"/>
              </w:rPr>
              <w:t>autorzy zdjęć</w:t>
            </w:r>
            <w:r w:rsidR="00A504CC">
              <w:rPr>
                <w:rFonts w:ascii="Arial" w:hAnsi="Arial" w:cs="Arial"/>
              </w:rPr>
              <w:t xml:space="preserve"> inwestycji (</w:t>
            </w:r>
            <w:r w:rsidR="00A504CC" w:rsidRPr="00A504CC">
              <w:rPr>
                <w:rFonts w:ascii="Arial" w:hAnsi="Arial" w:cs="Arial"/>
              </w:rPr>
              <w:t>obiekt lub zespół obiektów</w:t>
            </w:r>
            <w:r w:rsidR="00A504CC">
              <w:rPr>
                <w:rFonts w:ascii="Arial" w:hAnsi="Arial" w:cs="Arial"/>
              </w:rPr>
              <w:t>)</w:t>
            </w:r>
          </w:p>
        </w:tc>
      </w:tr>
      <w:tr w:rsidR="00924C4B" w14:paraId="59D67510" w14:textId="77777777">
        <w:trPr>
          <w:trHeight w:val="193"/>
        </w:trPr>
        <w:tc>
          <w:tcPr>
            <w:tcW w:w="8625" w:type="dxa"/>
            <w:shd w:val="clear" w:color="auto" w:fill="FFFFFF"/>
          </w:tcPr>
          <w:p w14:paraId="502FEE51" w14:textId="77777777" w:rsidR="00924C4B" w:rsidRDefault="0034281F">
            <w:pPr>
              <w:pStyle w:val="Zawartotabeli"/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24C4B" w14:paraId="219E20CC" w14:textId="77777777">
        <w:tc>
          <w:tcPr>
            <w:tcW w:w="8625" w:type="dxa"/>
            <w:shd w:val="clear" w:color="auto" w:fill="E6E6E6"/>
          </w:tcPr>
          <w:p w14:paraId="5CA42EA4" w14:textId="77777777" w:rsidR="00924C4B" w:rsidRDefault="0034281F">
            <w:r>
              <w:rPr>
                <w:rFonts w:ascii="Arial" w:hAnsi="Arial" w:cs="Arial"/>
              </w:rPr>
              <w:t>imię i nazwisko lub nazwa inwestora oraz adres z danymi kontaktowymi (e-mail, telefon)</w:t>
            </w:r>
          </w:p>
        </w:tc>
      </w:tr>
      <w:tr w:rsidR="00924C4B" w14:paraId="6B58E0B6" w14:textId="77777777">
        <w:trPr>
          <w:trHeight w:val="502"/>
        </w:trPr>
        <w:tc>
          <w:tcPr>
            <w:tcW w:w="8625" w:type="dxa"/>
            <w:shd w:val="clear" w:color="auto" w:fill="FFFFFF"/>
          </w:tcPr>
          <w:p w14:paraId="4A5CF612" w14:textId="77777777" w:rsidR="00924C4B" w:rsidRDefault="0034281F">
            <w:pPr>
              <w:pStyle w:val="Zawartotabeli"/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24C4B" w14:paraId="76870D35" w14:textId="77777777">
        <w:tc>
          <w:tcPr>
            <w:tcW w:w="8625" w:type="dxa"/>
            <w:shd w:val="clear" w:color="auto" w:fill="E6E6E6"/>
          </w:tcPr>
          <w:p w14:paraId="7591D436" w14:textId="77777777" w:rsidR="00924C4B" w:rsidRDefault="0034281F">
            <w:r>
              <w:rPr>
                <w:rFonts w:ascii="Arial" w:hAnsi="Arial" w:cs="Arial"/>
              </w:rPr>
              <w:t>imię i nazwisko lub nazwa wykonawcy oraz adres z danymi kontaktowymi (e-mail, telefon)</w:t>
            </w:r>
          </w:p>
        </w:tc>
      </w:tr>
      <w:tr w:rsidR="00924C4B" w14:paraId="017EC628" w14:textId="77777777">
        <w:trPr>
          <w:trHeight w:val="502"/>
        </w:trPr>
        <w:tc>
          <w:tcPr>
            <w:tcW w:w="8625" w:type="dxa"/>
            <w:shd w:val="clear" w:color="auto" w:fill="FFFFFF"/>
          </w:tcPr>
          <w:p w14:paraId="3612922E" w14:textId="77777777" w:rsidR="00924C4B" w:rsidRDefault="0034281F">
            <w:pPr>
              <w:pStyle w:val="Zawartotabeli"/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24C4B" w14:paraId="6902537A" w14:textId="77777777">
        <w:tc>
          <w:tcPr>
            <w:tcW w:w="8625" w:type="dxa"/>
            <w:shd w:val="clear" w:color="auto" w:fill="E6E6E6"/>
          </w:tcPr>
          <w:p w14:paraId="35D5E015" w14:textId="77777777" w:rsidR="00924C4B" w:rsidRDefault="0034281F">
            <w:r>
              <w:rPr>
                <w:rFonts w:ascii="Arial" w:hAnsi="Arial" w:cs="Arial"/>
              </w:rPr>
              <w:t>opis źródeł finansowania (publiczne/prywatne)</w:t>
            </w:r>
          </w:p>
        </w:tc>
      </w:tr>
      <w:tr w:rsidR="00924C4B" w14:paraId="2FB2EB96" w14:textId="77777777">
        <w:trPr>
          <w:trHeight w:val="502"/>
        </w:trPr>
        <w:tc>
          <w:tcPr>
            <w:tcW w:w="8625" w:type="dxa"/>
            <w:shd w:val="clear" w:color="auto" w:fill="FFFFFF"/>
          </w:tcPr>
          <w:p w14:paraId="194964F6" w14:textId="77777777" w:rsidR="00924C4B" w:rsidRDefault="0034281F">
            <w:pPr>
              <w:pStyle w:val="Zawartotabeli"/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24C4B" w14:paraId="6E50A624" w14:textId="77777777">
        <w:tc>
          <w:tcPr>
            <w:tcW w:w="8625" w:type="dxa"/>
            <w:shd w:val="clear" w:color="auto" w:fill="E6E6E6"/>
          </w:tcPr>
          <w:p w14:paraId="1626ECA1" w14:textId="77777777" w:rsidR="00924C4B" w:rsidRDefault="0034281F">
            <w:r>
              <w:rPr>
                <w:rFonts w:ascii="Arial" w:hAnsi="Arial" w:cs="Arial"/>
              </w:rPr>
              <w:t>kategoria zgłaszanego obiektu (podkreślić)</w:t>
            </w:r>
          </w:p>
        </w:tc>
      </w:tr>
      <w:tr w:rsidR="00924C4B" w14:paraId="16AC169D" w14:textId="77777777">
        <w:trPr>
          <w:trHeight w:val="502"/>
        </w:trPr>
        <w:tc>
          <w:tcPr>
            <w:tcW w:w="8625" w:type="dxa"/>
            <w:shd w:val="clear" w:color="auto" w:fill="FFFFFF"/>
          </w:tcPr>
          <w:p w14:paraId="2702A220" w14:textId="4B865279" w:rsidR="00924C4B" w:rsidRDefault="0034281F" w:rsidP="00B80F30">
            <w:pPr>
              <w:pStyle w:val="Zawartotabeli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budynek mieszkalny jednorodzinny</w:t>
            </w:r>
            <w:r w:rsidR="00B80F30">
              <w:rPr>
                <w:rFonts w:ascii="Arial" w:hAnsi="Arial" w:cs="Arial"/>
              </w:rPr>
              <w:t>,</w:t>
            </w:r>
          </w:p>
          <w:p w14:paraId="2B126098" w14:textId="7B16C737" w:rsidR="00924C4B" w:rsidRDefault="0034281F" w:rsidP="00B80F30">
            <w:pPr>
              <w:pStyle w:val="Zawartotabeli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budynek mieszkalny wielorodzinny</w:t>
            </w:r>
            <w:r w:rsidR="00B80F30">
              <w:rPr>
                <w:rFonts w:ascii="Arial" w:hAnsi="Arial" w:cs="Arial"/>
              </w:rPr>
              <w:t>,</w:t>
            </w:r>
          </w:p>
          <w:p w14:paraId="7B107F2E" w14:textId="17C4FDFA" w:rsidR="00924C4B" w:rsidRDefault="0034281F" w:rsidP="00B80F30">
            <w:pPr>
              <w:pStyle w:val="Zawartotabeli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budynek </w:t>
            </w:r>
            <w:r w:rsidR="00B80F30">
              <w:rPr>
                <w:rFonts w:ascii="Arial" w:hAnsi="Arial" w:cs="Arial"/>
              </w:rPr>
              <w:t xml:space="preserve">użyteczności publicznej, </w:t>
            </w:r>
            <w:r>
              <w:rPr>
                <w:rFonts w:ascii="Arial" w:hAnsi="Arial" w:cs="Arial"/>
              </w:rPr>
              <w:t>biurowy</w:t>
            </w:r>
            <w:r w:rsidR="00C33AD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oświaty lub administracji</w:t>
            </w:r>
            <w:r w:rsidR="00B80F30">
              <w:rPr>
                <w:rFonts w:ascii="Arial" w:hAnsi="Arial" w:cs="Arial"/>
              </w:rPr>
              <w:t>,</w:t>
            </w:r>
          </w:p>
          <w:p w14:paraId="42EC115B" w14:textId="092B520C" w:rsidR="00924C4B" w:rsidRDefault="0034281F" w:rsidP="00B80F30">
            <w:pPr>
              <w:pStyle w:val="Zawartotabeli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budynek kultury</w:t>
            </w:r>
            <w:r w:rsidR="00B80F30">
              <w:rPr>
                <w:rFonts w:ascii="Arial" w:hAnsi="Arial" w:cs="Arial"/>
              </w:rPr>
              <w:t>,</w:t>
            </w:r>
          </w:p>
          <w:p w14:paraId="2DE9339F" w14:textId="77777777" w:rsidR="00924C4B" w:rsidRDefault="0034281F" w:rsidP="00B80F30">
            <w:pPr>
              <w:pStyle w:val="Zawartotabeli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przestrzeń publiczna</w:t>
            </w:r>
            <w:r w:rsidR="00B80F30">
              <w:rPr>
                <w:rFonts w:ascii="Arial" w:hAnsi="Arial" w:cs="Arial"/>
              </w:rPr>
              <w:t>,</w:t>
            </w:r>
          </w:p>
          <w:p w14:paraId="2CB3EBD1" w14:textId="4B19FBC4" w:rsidR="00B80F30" w:rsidRDefault="00B80F30" w:rsidP="00B80F30">
            <w:pPr>
              <w:pStyle w:val="Zawartotabeli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budynek zrealizowany zgodnie z zasadami zrównoważonego rozwoju,</w:t>
            </w:r>
          </w:p>
          <w:p w14:paraId="5A903707" w14:textId="137AB114" w:rsidR="00DC2DCB" w:rsidRDefault="00DC2DCB" w:rsidP="00B80F30">
            <w:pPr>
              <w:pStyle w:val="Zawartotabeli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obiekty inżynieryjne</w:t>
            </w:r>
            <w:r w:rsidR="00A03E81">
              <w:rPr>
                <w:rFonts w:ascii="Arial" w:hAnsi="Arial" w:cs="Arial"/>
              </w:rPr>
              <w:t>,</w:t>
            </w:r>
          </w:p>
          <w:p w14:paraId="467AC9E0" w14:textId="398C2502" w:rsidR="00EA1A06" w:rsidRDefault="00EA1A06" w:rsidP="00B80F30">
            <w:pPr>
              <w:pStyle w:val="Zawartotabeli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  <w:p w14:paraId="633F83B1" w14:textId="73374425" w:rsidR="00B80F30" w:rsidRDefault="00B80F30">
            <w:pPr>
              <w:pStyle w:val="Zawartotabeli"/>
            </w:pPr>
          </w:p>
        </w:tc>
      </w:tr>
    </w:tbl>
    <w:p w14:paraId="2C970D6A" w14:textId="77777777" w:rsidR="00B80F30" w:rsidRDefault="00B80F30" w:rsidP="001D0E92">
      <w:pPr>
        <w:pStyle w:val="Nagwek2"/>
        <w:ind w:right="-235"/>
        <w:jc w:val="both"/>
        <w:rPr>
          <w:rFonts w:ascii="Arial" w:hAnsi="Arial" w:cs="Arial"/>
          <w:b w:val="0"/>
          <w:szCs w:val="22"/>
          <w:u w:val="none"/>
        </w:rPr>
      </w:pPr>
    </w:p>
    <w:p w14:paraId="62EC3B6E" w14:textId="3A068CF9" w:rsidR="00B3575A" w:rsidRPr="00B80F30" w:rsidRDefault="00B80F30" w:rsidP="00B80F30">
      <w:pPr>
        <w:pStyle w:val="Tekstpodstawowy"/>
        <w:rPr>
          <w:rFonts w:ascii="Arial" w:hAnsi="Arial" w:cs="Arial"/>
        </w:rPr>
      </w:pPr>
      <w:r>
        <w:br w:type="page"/>
      </w:r>
      <w:r w:rsidR="00B3575A" w:rsidRPr="00B80F30">
        <w:rPr>
          <w:rFonts w:ascii="Arial" w:hAnsi="Arial" w:cs="Arial"/>
        </w:rPr>
        <w:lastRenderedPageBreak/>
        <w:t>Niniejszym jako Autor (Autorzy) wyrażam</w:t>
      </w:r>
      <w:r w:rsidR="001D0E92" w:rsidRPr="00B80F30">
        <w:rPr>
          <w:rFonts w:ascii="Arial" w:hAnsi="Arial" w:cs="Arial"/>
        </w:rPr>
        <w:t xml:space="preserve"> (wyrażamy) zgodę na zgłoszenie </w:t>
      </w:r>
      <w:r w:rsidR="00B3575A" w:rsidRPr="00B80F30">
        <w:rPr>
          <w:rFonts w:ascii="Arial" w:hAnsi="Arial" w:cs="Arial"/>
        </w:rPr>
        <w:t>zaprojektowanego przeze mnie (przez n</w:t>
      </w:r>
      <w:r w:rsidR="00DE0401" w:rsidRPr="00B80F30">
        <w:rPr>
          <w:rFonts w:ascii="Arial" w:hAnsi="Arial" w:cs="Arial"/>
        </w:rPr>
        <w:t>a</w:t>
      </w:r>
      <w:r w:rsidR="001D0E92" w:rsidRPr="00B80F30">
        <w:rPr>
          <w:rFonts w:ascii="Arial" w:hAnsi="Arial" w:cs="Arial"/>
        </w:rPr>
        <w:t xml:space="preserve">s) obiektu/zespołu obiektów do </w:t>
      </w:r>
      <w:r w:rsidR="00701778" w:rsidRPr="00B80F30">
        <w:rPr>
          <w:rFonts w:ascii="Arial" w:hAnsi="Arial" w:cs="Arial"/>
        </w:rPr>
        <w:t>KONKURSU  „POLSKI CEMENT W ARCHITEKTURZE”</w:t>
      </w:r>
      <w:r w:rsidR="001D0E92" w:rsidRPr="00B80F30">
        <w:rPr>
          <w:rFonts w:ascii="Arial" w:hAnsi="Arial" w:cs="Arial"/>
        </w:rPr>
        <w:t xml:space="preserve"> </w:t>
      </w:r>
      <w:r w:rsidR="00701778" w:rsidRPr="00B80F30">
        <w:rPr>
          <w:rFonts w:ascii="Arial" w:hAnsi="Arial" w:cs="Arial"/>
        </w:rPr>
        <w:t xml:space="preserve">na najlepszą realizację z użyciem technologii </w:t>
      </w:r>
      <w:r w:rsidR="00EA1A06">
        <w:rPr>
          <w:rFonts w:ascii="Arial" w:hAnsi="Arial" w:cs="Arial"/>
        </w:rPr>
        <w:t>betonowej.</w:t>
      </w:r>
    </w:p>
    <w:p w14:paraId="1BB0E638" w14:textId="77777777" w:rsidR="00B3575A" w:rsidRPr="00701778" w:rsidRDefault="00B3575A" w:rsidP="00B3575A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7CC476" w14:textId="77777777" w:rsidR="00B3575A" w:rsidRPr="00701778" w:rsidRDefault="00B3575A" w:rsidP="00B3575A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A4BF61E" w14:textId="77777777" w:rsidR="00B3575A" w:rsidRDefault="00B3575A" w:rsidP="00B3575A">
      <w:pPr>
        <w:suppressAutoHyphens w:val="0"/>
        <w:spacing w:line="360" w:lineRule="auto"/>
        <w:jc w:val="both"/>
        <w:rPr>
          <w:rFonts w:ascii="Arial" w:hAnsi="Arial" w:cs="Arial"/>
          <w:b/>
        </w:rPr>
      </w:pPr>
    </w:p>
    <w:p w14:paraId="1F2D8B82" w14:textId="77777777" w:rsidR="00B3575A" w:rsidRDefault="00B3575A" w:rsidP="00B3575A">
      <w:pPr>
        <w:suppressAutoHyphens w:val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</w:t>
      </w:r>
    </w:p>
    <w:p w14:paraId="314DACF4" w14:textId="77777777" w:rsidR="00B3575A" w:rsidRPr="004E3BB1" w:rsidRDefault="00B3575A" w:rsidP="00B3575A">
      <w:pPr>
        <w:suppressAutoHyphens w:val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</w:t>
      </w:r>
      <w:r w:rsidRPr="004E3BB1">
        <w:rPr>
          <w:rFonts w:ascii="Arial" w:hAnsi="Arial" w:cs="Arial"/>
          <w:i/>
          <w:sz w:val="16"/>
          <w:szCs w:val="16"/>
        </w:rPr>
        <w:t xml:space="preserve">mię i nazwisko oraz podpis </w:t>
      </w:r>
      <w:r>
        <w:rPr>
          <w:rFonts w:ascii="Arial" w:hAnsi="Arial" w:cs="Arial"/>
          <w:i/>
          <w:sz w:val="16"/>
          <w:szCs w:val="16"/>
        </w:rPr>
        <w:t>Autora/Autorów</w:t>
      </w:r>
    </w:p>
    <w:p w14:paraId="0BF0E55C" w14:textId="77777777" w:rsidR="00B3575A" w:rsidRDefault="00B3575A" w:rsidP="00B3575A">
      <w:pPr>
        <w:suppressAutoHyphens w:val="0"/>
        <w:spacing w:line="360" w:lineRule="auto"/>
        <w:jc w:val="both"/>
        <w:rPr>
          <w:rFonts w:ascii="Arial" w:hAnsi="Arial" w:cs="Arial"/>
          <w:b/>
        </w:rPr>
      </w:pPr>
    </w:p>
    <w:p w14:paraId="339BB04C" w14:textId="2CE5BBB6" w:rsidR="00347F00" w:rsidRDefault="00B3575A" w:rsidP="00DE0401">
      <w:pPr>
        <w:suppressAutoHyphens w:val="0"/>
        <w:spacing w:line="360" w:lineRule="auto"/>
        <w:jc w:val="both"/>
        <w:rPr>
          <w:rFonts w:ascii="Arial" w:hAnsi="Arial" w:cs="Arial"/>
        </w:rPr>
      </w:pPr>
      <w:r w:rsidRPr="00B3575A">
        <w:rPr>
          <w:rFonts w:ascii="Arial" w:hAnsi="Arial" w:cs="Arial"/>
          <w:u w:val="single"/>
        </w:rPr>
        <w:t>uwaga:</w:t>
      </w:r>
      <w:r w:rsidR="004E4F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powyższa zgoda wymagana jest w przypadku zgłoszenia  przez podmiot nie będący Autorem</w:t>
      </w:r>
      <w:r w:rsidR="007B1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(Autorami)</w:t>
      </w:r>
    </w:p>
    <w:p w14:paraId="76C71E16" w14:textId="77777777" w:rsidR="00B3575A" w:rsidRDefault="00B3575A" w:rsidP="00B3575A">
      <w:pPr>
        <w:suppressAutoHyphens w:val="0"/>
        <w:spacing w:line="360" w:lineRule="auto"/>
        <w:rPr>
          <w:rFonts w:ascii="Arial" w:hAnsi="Arial" w:cs="Arial"/>
        </w:rPr>
      </w:pPr>
    </w:p>
    <w:p w14:paraId="4FDA20F6" w14:textId="77777777" w:rsidR="00B3575A" w:rsidRPr="00F54DFA" w:rsidRDefault="00B3575A" w:rsidP="00B3575A">
      <w:pPr>
        <w:suppressAutoHyphens w:val="0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E2F57A7" w14:textId="77777777" w:rsidR="00B3575A" w:rsidRDefault="00B3575A" w:rsidP="00B3575A">
      <w:pPr>
        <w:suppressAutoHyphens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F54DFA">
        <w:rPr>
          <w:rFonts w:ascii="Arial" w:hAnsi="Arial" w:cs="Arial"/>
          <w:b/>
          <w:sz w:val="24"/>
          <w:szCs w:val="24"/>
        </w:rPr>
        <w:t>OŚWIADCZENIE</w:t>
      </w:r>
    </w:p>
    <w:p w14:paraId="79429D26" w14:textId="77777777" w:rsidR="00B3575A" w:rsidRPr="00C41888" w:rsidRDefault="00B3575A" w:rsidP="00F727FD">
      <w:pPr>
        <w:suppressAutoHyphens w:val="0"/>
        <w:spacing w:after="120"/>
        <w:jc w:val="both"/>
        <w:rPr>
          <w:rFonts w:ascii="Arial" w:hAnsi="Arial" w:cs="Arial"/>
        </w:rPr>
      </w:pPr>
      <w:r w:rsidRPr="00C41888">
        <w:rPr>
          <w:rFonts w:ascii="Arial" w:hAnsi="Arial" w:cs="Arial"/>
        </w:rPr>
        <w:t>Niniejszym wyrażam (wyrażamy) jako Autor (Autorzy) zgodę na</w:t>
      </w:r>
      <w:r w:rsidR="008A2D6A" w:rsidRPr="00C41888">
        <w:rPr>
          <w:rFonts w:ascii="Arial" w:hAnsi="Arial" w:cs="Arial"/>
        </w:rPr>
        <w:t xml:space="preserve"> wykorzystanie materiałów zawartych w </w:t>
      </w:r>
      <w:r w:rsidR="00BD06E6">
        <w:rPr>
          <w:rFonts w:ascii="Arial" w:hAnsi="Arial" w:cs="Arial"/>
        </w:rPr>
        <w:t xml:space="preserve">zgłoszeniu </w:t>
      </w:r>
      <w:r w:rsidR="00493CFD" w:rsidRPr="00C41888">
        <w:rPr>
          <w:rFonts w:ascii="Arial" w:hAnsi="Arial" w:cs="Arial"/>
        </w:rPr>
        <w:t>w następujący sposób</w:t>
      </w:r>
      <w:r w:rsidRPr="00C41888">
        <w:rPr>
          <w:rFonts w:ascii="Arial" w:hAnsi="Arial" w:cs="Arial"/>
        </w:rPr>
        <w:t>:</w:t>
      </w:r>
    </w:p>
    <w:p w14:paraId="0B93A1D6" w14:textId="77777777" w:rsidR="00F54DFA" w:rsidRDefault="00F54DFA" w:rsidP="00C768E2">
      <w:pPr>
        <w:tabs>
          <w:tab w:val="left" w:pos="567"/>
        </w:tabs>
        <w:spacing w:line="300" w:lineRule="exact"/>
        <w:ind w:left="567" w:hanging="567"/>
        <w:jc w:val="both"/>
        <w:rPr>
          <w:rFonts w:ascii="Arial" w:hAnsi="Arial" w:cs="Arial"/>
        </w:rPr>
      </w:pPr>
      <w:r w:rsidRPr="00C41888">
        <w:rPr>
          <w:rFonts w:ascii="Arial" w:hAnsi="Arial" w:cs="Arial"/>
        </w:rPr>
        <w:t xml:space="preserve">- </w:t>
      </w:r>
      <w:r w:rsidR="008A2D6A" w:rsidRPr="00C41888">
        <w:rPr>
          <w:rFonts w:ascii="Arial" w:hAnsi="Arial" w:cs="Arial"/>
        </w:rPr>
        <w:tab/>
      </w:r>
      <w:r w:rsidRPr="00C41888">
        <w:rPr>
          <w:rFonts w:ascii="Arial" w:hAnsi="Arial" w:cs="Arial"/>
        </w:rPr>
        <w:t>utrwalanie i zwielokrotnianie dowolną techniką na jakimkolwiek nośniku, w dowolnej skali, na potrzeby jakichkolwiek mediów, a w szczególności w postaci publikacji drukowanych, plansz, taśmy światłoczułej, magnetycznej, dyskach</w:t>
      </w:r>
      <w:r>
        <w:rPr>
          <w:rFonts w:ascii="Arial" w:hAnsi="Arial" w:cs="Arial"/>
        </w:rPr>
        <w:t xml:space="preserve"> komputerowych oraz wszystkich typach nośników przeznaczonych do zapisu cyfrowego,</w:t>
      </w:r>
    </w:p>
    <w:p w14:paraId="39B438ED" w14:textId="77777777" w:rsidR="00F54DFA" w:rsidRDefault="00F54DFA" w:rsidP="00C768E2">
      <w:pPr>
        <w:tabs>
          <w:tab w:val="left" w:pos="567"/>
        </w:tabs>
        <w:spacing w:line="300" w:lineRule="exac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A2D6A">
        <w:rPr>
          <w:rFonts w:ascii="Arial" w:hAnsi="Arial" w:cs="Arial"/>
        </w:rPr>
        <w:tab/>
      </w:r>
      <w:r>
        <w:rPr>
          <w:rFonts w:ascii="Arial" w:hAnsi="Arial" w:cs="Arial"/>
        </w:rPr>
        <w:t>umieszczenie i wykorzystywanie w dowolnej skali lub części we wszelkich materiałach publikowanych dla celów promocyjnych Organizatora lub podmiotu wskazanego przez Organizatora,</w:t>
      </w:r>
    </w:p>
    <w:p w14:paraId="51F8C00D" w14:textId="77777777" w:rsidR="00C768E2" w:rsidRDefault="008A2D6A" w:rsidP="00C768E2">
      <w:pPr>
        <w:tabs>
          <w:tab w:val="left" w:pos="567"/>
        </w:tabs>
        <w:spacing w:line="300" w:lineRule="exac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F54DFA">
        <w:rPr>
          <w:rFonts w:ascii="Arial" w:hAnsi="Arial" w:cs="Arial"/>
        </w:rPr>
        <w:t>wprowadzanie w dowolnej części do Internetu i pa</w:t>
      </w:r>
      <w:r w:rsidR="00C768E2">
        <w:rPr>
          <w:rFonts w:ascii="Arial" w:hAnsi="Arial" w:cs="Arial"/>
        </w:rPr>
        <w:t xml:space="preserve">mięci komputera, umieszczaniu i </w:t>
      </w:r>
      <w:r w:rsidR="00F54DFA">
        <w:rPr>
          <w:rFonts w:ascii="Arial" w:hAnsi="Arial" w:cs="Arial"/>
        </w:rPr>
        <w:t>wykorzystywan</w:t>
      </w:r>
      <w:r w:rsidR="00C768E2">
        <w:rPr>
          <w:rFonts w:ascii="Arial" w:hAnsi="Arial" w:cs="Arial"/>
        </w:rPr>
        <w:t>iu w ramach publikacji on-line,</w:t>
      </w:r>
    </w:p>
    <w:p w14:paraId="4EEC9866" w14:textId="77777777" w:rsidR="00F54DFA" w:rsidRDefault="00C768E2" w:rsidP="00C768E2">
      <w:pPr>
        <w:tabs>
          <w:tab w:val="left" w:pos="567"/>
        </w:tabs>
        <w:spacing w:line="300" w:lineRule="exac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F54DFA">
        <w:rPr>
          <w:rFonts w:ascii="Arial" w:hAnsi="Arial" w:cs="Arial"/>
        </w:rPr>
        <w:t>wykorzystanie w utworach multimedialnych,</w:t>
      </w:r>
    </w:p>
    <w:p w14:paraId="659F6D8D" w14:textId="77777777" w:rsidR="00F54DFA" w:rsidRDefault="00C768E2" w:rsidP="00C768E2">
      <w:pPr>
        <w:tabs>
          <w:tab w:val="left" w:pos="567"/>
        </w:tabs>
        <w:spacing w:line="300" w:lineRule="exac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F54DFA">
        <w:rPr>
          <w:rFonts w:ascii="Arial" w:hAnsi="Arial" w:cs="Arial"/>
        </w:rPr>
        <w:t>publiczne wystawianie, wyświetlanie, odtwarzanie oraz nadawanie i reemitowanie za pomocą wizji przewodowej, bezprzewodowej przez stacje naziemne, nadawane za pośrednictwem satelity i Internetu,</w:t>
      </w:r>
    </w:p>
    <w:p w14:paraId="303A94AA" w14:textId="77777777" w:rsidR="00F54DFA" w:rsidRDefault="00F54DFA" w:rsidP="00C768E2">
      <w:pPr>
        <w:tabs>
          <w:tab w:val="left" w:pos="567"/>
        </w:tabs>
        <w:spacing w:line="300" w:lineRule="exac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8A2D6A">
        <w:rPr>
          <w:rFonts w:ascii="Arial" w:hAnsi="Arial" w:cs="Arial"/>
        </w:rPr>
        <w:t xml:space="preserve"> </w:t>
      </w:r>
      <w:r w:rsidR="008A2D6A">
        <w:rPr>
          <w:rFonts w:ascii="Arial" w:hAnsi="Arial" w:cs="Arial"/>
        </w:rPr>
        <w:tab/>
      </w:r>
      <w:r>
        <w:rPr>
          <w:rFonts w:ascii="Arial" w:hAnsi="Arial" w:cs="Arial"/>
        </w:rPr>
        <w:t>spo</w:t>
      </w:r>
      <w:r w:rsidR="00C768E2">
        <w:rPr>
          <w:rFonts w:ascii="Arial" w:hAnsi="Arial" w:cs="Arial"/>
        </w:rPr>
        <w:t>rządzenie wersji obcojęzycznych,</w:t>
      </w:r>
    </w:p>
    <w:p w14:paraId="5265FA73" w14:textId="77777777" w:rsidR="00F54DFA" w:rsidRDefault="00F54DFA" w:rsidP="00C768E2">
      <w:pPr>
        <w:widowControl w:val="0"/>
        <w:tabs>
          <w:tab w:val="left" w:pos="567"/>
        </w:tabs>
        <w:suppressAutoHyphens w:val="0"/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A2D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umieszczenie i wykorzystywanie we wszelkich materiałach publikowanych dla celów promocyjnych Zamawiającego lub podmiotu wskazanego przez Zamawiającego;                                                 - </w:t>
      </w:r>
      <w:r w:rsidR="008A2D6A">
        <w:rPr>
          <w:rFonts w:ascii="Arial" w:hAnsi="Arial" w:cs="Arial"/>
        </w:rPr>
        <w:tab/>
      </w:r>
      <w:r>
        <w:rPr>
          <w:rFonts w:ascii="Arial" w:hAnsi="Arial" w:cs="Arial"/>
        </w:rPr>
        <w:t>wprowadzanie do Internetu i pamięci komputera, umieszczaniu i wykorzystywaniu w ramach publikacji on-line;</w:t>
      </w:r>
    </w:p>
    <w:p w14:paraId="2D45EC90" w14:textId="77777777" w:rsidR="00F54DFA" w:rsidRDefault="00F54DFA" w:rsidP="00C768E2">
      <w:pPr>
        <w:widowControl w:val="0"/>
        <w:tabs>
          <w:tab w:val="left" w:pos="567"/>
        </w:tabs>
        <w:suppressAutoHyphens w:val="0"/>
        <w:spacing w:line="276" w:lineRule="auto"/>
        <w:ind w:left="567" w:hanging="567"/>
        <w:jc w:val="both"/>
        <w:rPr>
          <w:rFonts w:ascii="Arial" w:hAnsi="Arial" w:cs="Arial"/>
        </w:rPr>
      </w:pPr>
    </w:p>
    <w:p w14:paraId="6E912188" w14:textId="77777777" w:rsidR="001D0E92" w:rsidRPr="009A3DAA" w:rsidRDefault="001D0E92" w:rsidP="001D0E92">
      <w:pPr>
        <w:widowControl w:val="0"/>
        <w:suppressAutoHyphens w:val="0"/>
        <w:spacing w:line="276" w:lineRule="auto"/>
        <w:jc w:val="both"/>
        <w:rPr>
          <w:rFonts w:ascii="Arial" w:hAnsi="Arial" w:cs="Arial"/>
          <w:b/>
        </w:rPr>
      </w:pPr>
      <w:r w:rsidRPr="009A3DAA">
        <w:rPr>
          <w:rFonts w:ascii="Arial" w:hAnsi="Arial" w:cs="Arial"/>
          <w:b/>
        </w:rPr>
        <w:t>Jednocześnie oświadczam, że w przypadku nominowania zgłoszonego przez mnie obiektu do finału Konkursu, zobowiązuję się przygotować film MP4 z podkładem dźwiękowym. Oświadczam, że zarówno obraz jak i dźwięk użyty w filmie, nie jest przedmiotem praw autorskich osób trzecich.</w:t>
      </w:r>
    </w:p>
    <w:p w14:paraId="50C05AB6" w14:textId="77777777" w:rsidR="00F54DFA" w:rsidRDefault="00F54DFA" w:rsidP="00F54DFA">
      <w:pPr>
        <w:widowControl w:val="0"/>
        <w:suppressAutoHyphens w:val="0"/>
        <w:spacing w:line="276" w:lineRule="auto"/>
        <w:jc w:val="both"/>
        <w:rPr>
          <w:rFonts w:ascii="Arial" w:hAnsi="Arial" w:cs="Arial"/>
        </w:rPr>
      </w:pPr>
    </w:p>
    <w:p w14:paraId="7E64DF24" w14:textId="77777777" w:rsidR="00B4034D" w:rsidRDefault="00B4034D" w:rsidP="00F54DFA">
      <w:pPr>
        <w:rPr>
          <w:rFonts w:ascii="Calibri" w:hAnsi="Calibri" w:cs="Calibri"/>
        </w:rPr>
      </w:pPr>
    </w:p>
    <w:p w14:paraId="0EB3C6BD" w14:textId="77777777" w:rsidR="00B80F30" w:rsidRDefault="00B80F30" w:rsidP="00F54DFA">
      <w:pPr>
        <w:rPr>
          <w:rFonts w:ascii="Calibri" w:hAnsi="Calibri" w:cs="Calibri"/>
        </w:rPr>
      </w:pPr>
    </w:p>
    <w:p w14:paraId="7ED15EE9" w14:textId="77777777" w:rsidR="00B4034D" w:rsidRDefault="00B4034D" w:rsidP="00F54DFA">
      <w:pPr>
        <w:rPr>
          <w:rFonts w:ascii="Calibri" w:hAnsi="Calibri" w:cs="Calibri"/>
        </w:rPr>
      </w:pPr>
    </w:p>
    <w:p w14:paraId="41331425" w14:textId="77777777" w:rsidR="00F54DFA" w:rsidRDefault="00F54DFA" w:rsidP="00B4034D">
      <w:pPr>
        <w:suppressAutoHyphens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</w:t>
      </w:r>
    </w:p>
    <w:p w14:paraId="5F98A0E3" w14:textId="77777777" w:rsidR="00B4034D" w:rsidRDefault="00F54DFA" w:rsidP="00B4034D">
      <w:pPr>
        <w:suppressAutoHyphens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</w:t>
      </w:r>
      <w:r w:rsidRPr="004E3BB1">
        <w:rPr>
          <w:rFonts w:ascii="Arial" w:hAnsi="Arial" w:cs="Arial"/>
          <w:i/>
          <w:sz w:val="16"/>
          <w:szCs w:val="16"/>
        </w:rPr>
        <w:t xml:space="preserve">mię i nazwisko oraz podpis </w:t>
      </w:r>
      <w:r>
        <w:rPr>
          <w:rFonts w:ascii="Arial" w:hAnsi="Arial" w:cs="Arial"/>
          <w:i/>
          <w:sz w:val="16"/>
          <w:szCs w:val="16"/>
        </w:rPr>
        <w:t>Autora/Autorów</w:t>
      </w:r>
    </w:p>
    <w:p w14:paraId="0F954AA7" w14:textId="77777777" w:rsidR="007532BA" w:rsidRPr="001452F8" w:rsidRDefault="007532BA" w:rsidP="00B4034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sectPr w:rsidR="007532BA" w:rsidRPr="001452F8" w:rsidSect="00162905">
      <w:headerReference w:type="even" r:id="rId8"/>
      <w:headerReference w:type="default" r:id="rId9"/>
      <w:footerReference w:type="even" r:id="rId10"/>
      <w:footerReference w:type="first" r:id="rId11"/>
      <w:pgSz w:w="12240" w:h="15840"/>
      <w:pgMar w:top="1134" w:right="1701" w:bottom="284" w:left="1701" w:header="709" w:footer="492" w:gutter="0"/>
      <w:cols w:space="708"/>
      <w:titlePg/>
      <w:bidi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BFFAE" w14:textId="77777777" w:rsidR="007B7314" w:rsidRDefault="007B7314">
      <w:r>
        <w:separator/>
      </w:r>
    </w:p>
  </w:endnote>
  <w:endnote w:type="continuationSeparator" w:id="0">
    <w:p w14:paraId="0AF192D9" w14:textId="77777777" w:rsidR="007B7314" w:rsidRDefault="007B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023428"/>
      <w:docPartObj>
        <w:docPartGallery w:val="Page Numbers (Bottom of Page)"/>
        <w:docPartUnique/>
      </w:docPartObj>
    </w:sdtPr>
    <w:sdtContent>
      <w:p w14:paraId="64F3C83D" w14:textId="2C683A9E" w:rsidR="00162905" w:rsidRDefault="001629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7FF39" w14:textId="77777777" w:rsidR="00B4034D" w:rsidRPr="008A2D6A" w:rsidRDefault="00B4034D" w:rsidP="003104F0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661025"/>
      <w:docPartObj>
        <w:docPartGallery w:val="Page Numbers (Bottom of Page)"/>
        <w:docPartUnique/>
      </w:docPartObj>
    </w:sdtPr>
    <w:sdtContent>
      <w:p w14:paraId="062F171F" w14:textId="2B5FC923" w:rsidR="00162905" w:rsidRDefault="001629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17090A" w14:textId="77777777" w:rsidR="003104F0" w:rsidRDefault="003104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11C9" w14:textId="77777777" w:rsidR="007B7314" w:rsidRDefault="007B7314">
      <w:r>
        <w:separator/>
      </w:r>
    </w:p>
  </w:footnote>
  <w:footnote w:type="continuationSeparator" w:id="0">
    <w:p w14:paraId="3FA8737F" w14:textId="77777777" w:rsidR="007B7314" w:rsidRDefault="007B7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261F" w14:textId="77777777" w:rsidR="001452F8" w:rsidRDefault="001452F8">
    <w:pPr>
      <w:pStyle w:val="Nagwek"/>
    </w:pPr>
  </w:p>
  <w:p w14:paraId="34653CEB" w14:textId="77777777" w:rsidR="003104F0" w:rsidRDefault="003104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EFE8" w14:textId="77777777" w:rsidR="00924C4B" w:rsidRDefault="00924C4B">
    <w:pPr>
      <w:pStyle w:val="Nagwek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C7E4153E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9C5E5E"/>
    <w:multiLevelType w:val="hybridMultilevel"/>
    <w:tmpl w:val="EC507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21500"/>
    <w:multiLevelType w:val="hybridMultilevel"/>
    <w:tmpl w:val="CBEE03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3B50659"/>
    <w:multiLevelType w:val="hybridMultilevel"/>
    <w:tmpl w:val="793EE2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108EF"/>
    <w:multiLevelType w:val="hybridMultilevel"/>
    <w:tmpl w:val="B5921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C0129"/>
    <w:multiLevelType w:val="multilevel"/>
    <w:tmpl w:val="7DD85C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4DF6660"/>
    <w:multiLevelType w:val="hybridMultilevel"/>
    <w:tmpl w:val="6A4A2A76"/>
    <w:lvl w:ilvl="0" w:tplc="8C3A0F22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057FBB"/>
    <w:multiLevelType w:val="hybridMultilevel"/>
    <w:tmpl w:val="AF20E11E"/>
    <w:lvl w:ilvl="0" w:tplc="BB8C83C6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543526"/>
    <w:multiLevelType w:val="hybridMultilevel"/>
    <w:tmpl w:val="6318E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01BC6"/>
    <w:multiLevelType w:val="hybridMultilevel"/>
    <w:tmpl w:val="501E1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531F4"/>
    <w:multiLevelType w:val="hybridMultilevel"/>
    <w:tmpl w:val="255A7A86"/>
    <w:lvl w:ilvl="0" w:tplc="AE0ED318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005598"/>
    <w:multiLevelType w:val="multilevel"/>
    <w:tmpl w:val="FF388AA0"/>
    <w:lvl w:ilvl="0">
      <w:start w:val="1"/>
      <w:numFmt w:val="lowerLetter"/>
      <w:lvlText w:val="%1)"/>
      <w:lvlJc w:val="left"/>
      <w:pPr>
        <w:tabs>
          <w:tab w:val="num" w:pos="348"/>
        </w:tabs>
        <w:ind w:left="1068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8"/>
        </w:tabs>
        <w:ind w:left="6828" w:hanging="180"/>
      </w:pPr>
    </w:lvl>
  </w:abstractNum>
  <w:abstractNum w:abstractNumId="18" w15:restartNumberingAfterBreak="0">
    <w:nsid w:val="78546F49"/>
    <w:multiLevelType w:val="hybridMultilevel"/>
    <w:tmpl w:val="0E5C24EA"/>
    <w:lvl w:ilvl="0" w:tplc="FFFFFFFF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BC24B6"/>
    <w:multiLevelType w:val="hybridMultilevel"/>
    <w:tmpl w:val="198449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00078381">
    <w:abstractNumId w:val="0"/>
  </w:num>
  <w:num w:numId="2" w16cid:durableId="1277718495">
    <w:abstractNumId w:val="1"/>
  </w:num>
  <w:num w:numId="3" w16cid:durableId="291326995">
    <w:abstractNumId w:val="2"/>
  </w:num>
  <w:num w:numId="4" w16cid:durableId="1108551314">
    <w:abstractNumId w:val="3"/>
  </w:num>
  <w:num w:numId="5" w16cid:durableId="1850874466">
    <w:abstractNumId w:val="4"/>
  </w:num>
  <w:num w:numId="6" w16cid:durableId="1675493437">
    <w:abstractNumId w:val="5"/>
  </w:num>
  <w:num w:numId="7" w16cid:durableId="1689208829">
    <w:abstractNumId w:val="6"/>
  </w:num>
  <w:num w:numId="8" w16cid:durableId="1971284664">
    <w:abstractNumId w:val="19"/>
  </w:num>
  <w:num w:numId="9" w16cid:durableId="1672638969">
    <w:abstractNumId w:val="17"/>
  </w:num>
  <w:num w:numId="10" w16cid:durableId="764153643">
    <w:abstractNumId w:val="8"/>
  </w:num>
  <w:num w:numId="11" w16cid:durableId="539824539">
    <w:abstractNumId w:val="9"/>
  </w:num>
  <w:num w:numId="12" w16cid:durableId="613439910">
    <w:abstractNumId w:val="15"/>
  </w:num>
  <w:num w:numId="13" w16cid:durableId="1940290253">
    <w:abstractNumId w:val="11"/>
  </w:num>
  <w:num w:numId="14" w16cid:durableId="1646663405">
    <w:abstractNumId w:val="10"/>
  </w:num>
  <w:num w:numId="15" w16cid:durableId="812792129">
    <w:abstractNumId w:val="7"/>
  </w:num>
  <w:num w:numId="16" w16cid:durableId="6833639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42358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77519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7631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61284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9C"/>
    <w:rsid w:val="00062333"/>
    <w:rsid w:val="000801FD"/>
    <w:rsid w:val="00090919"/>
    <w:rsid w:val="0011629C"/>
    <w:rsid w:val="00121CC7"/>
    <w:rsid w:val="001302D7"/>
    <w:rsid w:val="00132B8E"/>
    <w:rsid w:val="00141506"/>
    <w:rsid w:val="001452F8"/>
    <w:rsid w:val="001467B0"/>
    <w:rsid w:val="00162905"/>
    <w:rsid w:val="00184821"/>
    <w:rsid w:val="001862C5"/>
    <w:rsid w:val="00190E6A"/>
    <w:rsid w:val="001D0E92"/>
    <w:rsid w:val="001E710B"/>
    <w:rsid w:val="00207380"/>
    <w:rsid w:val="002353DB"/>
    <w:rsid w:val="002556D5"/>
    <w:rsid w:val="00264502"/>
    <w:rsid w:val="00281D8E"/>
    <w:rsid w:val="002820B6"/>
    <w:rsid w:val="002957E4"/>
    <w:rsid w:val="002A0CE8"/>
    <w:rsid w:val="002F5403"/>
    <w:rsid w:val="002F5827"/>
    <w:rsid w:val="00305361"/>
    <w:rsid w:val="003104F0"/>
    <w:rsid w:val="00341949"/>
    <w:rsid w:val="0034281F"/>
    <w:rsid w:val="00342E53"/>
    <w:rsid w:val="00347F00"/>
    <w:rsid w:val="00390CF7"/>
    <w:rsid w:val="00394D5B"/>
    <w:rsid w:val="003C367B"/>
    <w:rsid w:val="003D181E"/>
    <w:rsid w:val="003E2785"/>
    <w:rsid w:val="003F2D1B"/>
    <w:rsid w:val="003F3C4B"/>
    <w:rsid w:val="003F7732"/>
    <w:rsid w:val="004471BF"/>
    <w:rsid w:val="00482B62"/>
    <w:rsid w:val="00493CFD"/>
    <w:rsid w:val="004A50B3"/>
    <w:rsid w:val="004E3BB1"/>
    <w:rsid w:val="004E4F82"/>
    <w:rsid w:val="005A40C8"/>
    <w:rsid w:val="006C51BA"/>
    <w:rsid w:val="006C656C"/>
    <w:rsid w:val="006E2A33"/>
    <w:rsid w:val="006F7D15"/>
    <w:rsid w:val="00701778"/>
    <w:rsid w:val="0074262A"/>
    <w:rsid w:val="007532BA"/>
    <w:rsid w:val="00792283"/>
    <w:rsid w:val="007B1464"/>
    <w:rsid w:val="007B3A1E"/>
    <w:rsid w:val="007B7314"/>
    <w:rsid w:val="007B76AB"/>
    <w:rsid w:val="00840764"/>
    <w:rsid w:val="00864F95"/>
    <w:rsid w:val="00883E3F"/>
    <w:rsid w:val="008A2D6A"/>
    <w:rsid w:val="00924C4B"/>
    <w:rsid w:val="00960B66"/>
    <w:rsid w:val="009A0A95"/>
    <w:rsid w:val="009A7CF8"/>
    <w:rsid w:val="009D237C"/>
    <w:rsid w:val="00A03E81"/>
    <w:rsid w:val="00A24A59"/>
    <w:rsid w:val="00A504CC"/>
    <w:rsid w:val="00A53CCE"/>
    <w:rsid w:val="00A82D22"/>
    <w:rsid w:val="00A83175"/>
    <w:rsid w:val="00AA34EA"/>
    <w:rsid w:val="00AB07F6"/>
    <w:rsid w:val="00AF74E9"/>
    <w:rsid w:val="00B35581"/>
    <w:rsid w:val="00B3575A"/>
    <w:rsid w:val="00B4034D"/>
    <w:rsid w:val="00B630FC"/>
    <w:rsid w:val="00B80F30"/>
    <w:rsid w:val="00B95ABD"/>
    <w:rsid w:val="00BC4A86"/>
    <w:rsid w:val="00BD06E6"/>
    <w:rsid w:val="00C33ADB"/>
    <w:rsid w:val="00C41888"/>
    <w:rsid w:val="00C53DBA"/>
    <w:rsid w:val="00C64AE0"/>
    <w:rsid w:val="00C768E2"/>
    <w:rsid w:val="00C9308C"/>
    <w:rsid w:val="00CB089D"/>
    <w:rsid w:val="00CF177E"/>
    <w:rsid w:val="00D108BE"/>
    <w:rsid w:val="00D12EAA"/>
    <w:rsid w:val="00D354D1"/>
    <w:rsid w:val="00D83ECF"/>
    <w:rsid w:val="00D84966"/>
    <w:rsid w:val="00D940B8"/>
    <w:rsid w:val="00DA1B11"/>
    <w:rsid w:val="00DA5AA1"/>
    <w:rsid w:val="00DC2DCB"/>
    <w:rsid w:val="00DC47EB"/>
    <w:rsid w:val="00DD5D7C"/>
    <w:rsid w:val="00DE0401"/>
    <w:rsid w:val="00DE2BE2"/>
    <w:rsid w:val="00DE58C7"/>
    <w:rsid w:val="00DF577A"/>
    <w:rsid w:val="00E15C25"/>
    <w:rsid w:val="00EA1A06"/>
    <w:rsid w:val="00EE35E4"/>
    <w:rsid w:val="00EE7165"/>
    <w:rsid w:val="00F12C65"/>
    <w:rsid w:val="00F479B5"/>
    <w:rsid w:val="00F54DFA"/>
    <w:rsid w:val="00F727FD"/>
    <w:rsid w:val="00F77EE4"/>
    <w:rsid w:val="00F941A8"/>
    <w:rsid w:val="00FD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3C69BB"/>
  <w15:chartTrackingRefBased/>
  <w15:docId w15:val="{3C74FEC2-A997-4EB4-9192-BD81E40F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ind w:right="-569"/>
      <w:jc w:val="right"/>
      <w:outlineLvl w:val="0"/>
    </w:pPr>
    <w:rPr>
      <w:rFonts w:ascii="Bookman Old Style" w:hAnsi="Bookman Old Style" w:cs="Bookman Old Style"/>
      <w:b/>
      <w:sz w:val="24"/>
      <w:u w:val="single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ind w:right="-233"/>
      <w:jc w:val="center"/>
      <w:outlineLvl w:val="1"/>
    </w:pPr>
    <w:rPr>
      <w:rFonts w:ascii="Bookman Old Style" w:hAnsi="Bookman Old Style" w:cs="Bookman Old Style"/>
      <w:b/>
      <w:sz w:val="22"/>
      <w:u w:val="single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ind w:right="-235"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ind w:right="-235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ind w:right="-235"/>
      <w:jc w:val="both"/>
      <w:outlineLvl w:val="4"/>
    </w:pPr>
    <w:rPr>
      <w:rFonts w:ascii="Arial" w:hAnsi="Arial" w:cs="Arial"/>
      <w:i/>
      <w:iCs/>
      <w:sz w:val="24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ind w:right="-235"/>
      <w:jc w:val="center"/>
      <w:outlineLvl w:val="5"/>
    </w:pPr>
    <w:rPr>
      <w:b/>
      <w:sz w:val="24"/>
      <w:u w:val="single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both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WW8Num8z0">
    <w:name w:val="WW8Num8z0"/>
  </w:style>
  <w:style w:type="character" w:customStyle="1" w:styleId="WW8Num9z0">
    <w:name w:val="WW8Num9z0"/>
    <w:rPr>
      <w:rFonts w:ascii="Arial" w:hAnsi="Arial" w:cs="Arial"/>
      <w:color w:val="000000"/>
    </w:rPr>
  </w:style>
  <w:style w:type="character" w:customStyle="1" w:styleId="WW8Num10z0">
    <w:name w:val="WW8Num10z0"/>
    <w:rPr>
      <w:rFonts w:ascii="Arial" w:hAnsi="Arial" w:cs="Arial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  <w:color w:val="80808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">
    <w:name w:val="WW-Default Paragraph Font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 w:val="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 w:val="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" w:hAnsi="Arial" w:cs="Arial"/>
      <w:b w:val="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b w:val="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b w:val="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 w:val="0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b w:val="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/>
      <w:b w:val="0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b w:val="0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b w:val="0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b w:val="0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b w:val="0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b w:val="0"/>
    </w:rPr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DefaultParagraphFont1">
    <w:name w:val="Default Paragraph Font1"/>
  </w:style>
  <w:style w:type="character" w:customStyle="1" w:styleId="Numerstrony1">
    <w:name w:val="Numer strony1"/>
    <w:basedOn w:val="DefaultParagraphFont1"/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har">
    <w:name w:val="Char"/>
    <w:rPr>
      <w:lang w:val="en-US" w:eastAsia="ar-SA" w:bidi="ar-SA"/>
    </w:rPr>
  </w:style>
  <w:style w:type="character" w:styleId="Uwydatnienie">
    <w:name w:val="Emphasis"/>
    <w:qFormat/>
    <w:rPr>
      <w:i/>
      <w:i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NagwekZnak">
    <w:name w:val="Nagłówek Znak"/>
    <w:uiPriority w:val="99"/>
    <w:rPr>
      <w:lang w:val="en-US"/>
    </w:rPr>
  </w:style>
  <w:style w:type="character" w:customStyle="1" w:styleId="regulaminpunkt1Znak">
    <w:name w:val="regulamin punkt 1 Znak"/>
    <w:rPr>
      <w:rFonts w:ascii="Arial" w:hAnsi="Arial" w:cs="Arial"/>
      <w:szCs w:val="24"/>
    </w:rPr>
  </w:style>
  <w:style w:type="character" w:customStyle="1" w:styleId="regulaminpunkt11Znak">
    <w:name w:val="regulamin punkt 1.1 Znak"/>
    <w:rPr>
      <w:rFonts w:ascii="Arial" w:hAnsi="Arial" w:cs="Arial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ListLabel1">
    <w:name w:val="ListLabel 1"/>
    <w:rPr>
      <w:b w:val="0"/>
      <w:i w:val="0"/>
      <w:sz w:val="20"/>
      <w:szCs w:val="22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Tekstpodstawowy">
    <w:name w:val="Body Text"/>
    <w:basedOn w:val="Normalny"/>
    <w:pPr>
      <w:ind w:right="-233"/>
      <w:jc w:val="both"/>
    </w:pPr>
    <w:rPr>
      <w:rFonts w:ascii="Bookman Old Style" w:hAnsi="Bookman Old Style" w:cs="Bookman Old Style"/>
      <w:sz w:val="22"/>
    </w:rPr>
  </w:style>
  <w:style w:type="paragraph" w:styleId="Lista">
    <w:name w:val="List"/>
    <w:basedOn w:val="Normalny"/>
    <w:pPr>
      <w:ind w:left="283" w:hanging="283"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odyText21">
    <w:name w:val="Body Text 21"/>
    <w:basedOn w:val="Normalny"/>
    <w:pPr>
      <w:ind w:right="48"/>
      <w:jc w:val="both"/>
    </w:pPr>
    <w:rPr>
      <w:rFonts w:ascii="Bookman Old Style" w:hAnsi="Bookman Old Style" w:cs="Bookman Old Style"/>
      <w:sz w:val="22"/>
    </w:rPr>
  </w:style>
  <w:style w:type="paragraph" w:customStyle="1" w:styleId="BodyTextIndent21">
    <w:name w:val="Body Text Indent 21"/>
    <w:basedOn w:val="Normalny"/>
    <w:pPr>
      <w:ind w:left="708"/>
    </w:pPr>
    <w:rPr>
      <w:sz w:val="24"/>
    </w:rPr>
  </w:style>
  <w:style w:type="paragraph" w:customStyle="1" w:styleId="BodyTextIndent31">
    <w:name w:val="Body Text Indent 31"/>
    <w:basedOn w:val="Normalny"/>
    <w:pPr>
      <w:ind w:left="1134"/>
    </w:pPr>
    <w:rPr>
      <w:sz w:val="24"/>
    </w:rPr>
  </w:style>
  <w:style w:type="paragraph" w:customStyle="1" w:styleId="BlockText1">
    <w:name w:val="Block Text1"/>
    <w:basedOn w:val="Normalny"/>
    <w:pPr>
      <w:ind w:left="426" w:right="-233" w:hanging="426"/>
      <w:jc w:val="both"/>
    </w:pPr>
    <w:rPr>
      <w:rFonts w:ascii="Bookman Old Style" w:hAnsi="Bookman Old Style" w:cs="Bookman Old Style"/>
      <w:sz w:val="22"/>
    </w:rPr>
  </w:style>
  <w:style w:type="paragraph" w:styleId="Nagwek">
    <w:name w:val="header"/>
    <w:basedOn w:val="Normalny"/>
    <w:uiPriority w:val="99"/>
    <w:pPr>
      <w:suppressLineNumbers/>
      <w:tabs>
        <w:tab w:val="center" w:pos="4819"/>
        <w:tab w:val="right" w:pos="9638"/>
      </w:tabs>
    </w:pPr>
    <w:rPr>
      <w:lang w:val="en-US"/>
    </w:rPr>
  </w:style>
  <w:style w:type="paragraph" w:customStyle="1" w:styleId="BodyText31">
    <w:name w:val="Body Text 31"/>
    <w:basedOn w:val="Normalny"/>
    <w:pPr>
      <w:ind w:right="-235"/>
      <w:jc w:val="both"/>
    </w:pPr>
    <w:rPr>
      <w:sz w:val="24"/>
    </w:rPr>
  </w:style>
  <w:style w:type="paragraph" w:customStyle="1" w:styleId="DocumentMap1">
    <w:name w:val="Document Map1"/>
    <w:basedOn w:val="Normalny"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ind w:left="567" w:hanging="567"/>
    </w:pPr>
    <w:rPr>
      <w:sz w:val="24"/>
    </w:rPr>
  </w:style>
  <w:style w:type="paragraph" w:customStyle="1" w:styleId="List21">
    <w:name w:val="List 21"/>
    <w:basedOn w:val="Normalny"/>
    <w:pPr>
      <w:ind w:left="566" w:hanging="283"/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Normalny"/>
    <w:rPr>
      <w:rFonts w:ascii="Tahoma" w:hAnsi="Tahoma" w:cs="Tahoma"/>
      <w:sz w:val="16"/>
      <w:szCs w:val="16"/>
    </w:rPr>
  </w:style>
  <w:style w:type="paragraph" w:customStyle="1" w:styleId="CommentText1">
    <w:name w:val="Comment Text1"/>
    <w:basedOn w:val="Normalny"/>
  </w:style>
  <w:style w:type="paragraph" w:customStyle="1" w:styleId="CommentSubject1">
    <w:name w:val="Comment Subject1"/>
    <w:basedOn w:val="CommentText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regulaminparagraf">
    <w:name w:val="regulamin paragraf"/>
    <w:basedOn w:val="Normalny"/>
    <w:pPr>
      <w:keepNext/>
      <w:suppressAutoHyphens w:val="0"/>
      <w:spacing w:before="240"/>
      <w:jc w:val="center"/>
    </w:pPr>
    <w:rPr>
      <w:rFonts w:ascii="Arial" w:eastAsia="Arial Unicode MS" w:hAnsi="Arial" w:cs="Arial"/>
      <w:b/>
      <w:szCs w:val="24"/>
    </w:rPr>
  </w:style>
  <w:style w:type="paragraph" w:customStyle="1" w:styleId="regulaminpunkt1">
    <w:name w:val="regulamin punkt 1"/>
    <w:basedOn w:val="Normalny"/>
    <w:pPr>
      <w:keepLines/>
      <w:suppressAutoHyphens w:val="0"/>
      <w:spacing w:before="120"/>
      <w:ind w:left="397" w:hanging="397"/>
      <w:jc w:val="both"/>
    </w:pPr>
    <w:rPr>
      <w:rFonts w:ascii="Arial" w:hAnsi="Arial" w:cs="Arial"/>
      <w:szCs w:val="24"/>
    </w:rPr>
  </w:style>
  <w:style w:type="paragraph" w:customStyle="1" w:styleId="regulaminpunkt11">
    <w:name w:val="regulamin punkt 1.1"/>
    <w:basedOn w:val="regulaminpunkt1"/>
    <w:pPr>
      <w:spacing w:before="0"/>
      <w:ind w:left="794"/>
    </w:pPr>
  </w:style>
  <w:style w:type="paragraph" w:customStyle="1" w:styleId="Tekstprzypisukocowego1">
    <w:name w:val="Tekst przypisu końcowego1"/>
    <w:basedOn w:val="Normalny"/>
  </w:style>
  <w:style w:type="paragraph" w:customStyle="1" w:styleId="Poprawka1">
    <w:name w:val="Poprawka1"/>
    <w:pPr>
      <w:suppressAutoHyphens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2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1629C"/>
    <w:rPr>
      <w:rFonts w:ascii="Segoe UI" w:hAnsi="Segoe UI" w:cs="Segoe UI"/>
      <w:sz w:val="18"/>
      <w:szCs w:val="18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link w:val="Tekstkomentarza"/>
    <w:uiPriority w:val="99"/>
    <w:semiHidden/>
    <w:rPr>
      <w:lang w:eastAsia="ar-SA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3D181E"/>
    <w:pPr>
      <w:ind w:left="720"/>
      <w:contextualSpacing/>
    </w:pPr>
  </w:style>
  <w:style w:type="paragraph" w:customStyle="1" w:styleId="Noparagraphstyle">
    <w:name w:val="[No paragraph style]"/>
    <w:uiPriority w:val="99"/>
    <w:rsid w:val="00F54DFA"/>
    <w:pPr>
      <w:autoSpaceDE w:val="0"/>
      <w:autoSpaceDN w:val="0"/>
      <w:adjustRightInd w:val="0"/>
      <w:spacing w:line="288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F727FD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3104F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7910-9EE8-4B04-800C-89F07745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Microsoft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Stowarzyszenie Arch.Polskich</dc:creator>
  <cp:keywords/>
  <cp:lastModifiedBy>Agnieszka Lewandowska</cp:lastModifiedBy>
  <cp:revision>6</cp:revision>
  <cp:lastPrinted>2021-07-08T08:11:00Z</cp:lastPrinted>
  <dcterms:created xsi:type="dcterms:W3CDTF">2025-08-29T11:02:00Z</dcterms:created>
  <dcterms:modified xsi:type="dcterms:W3CDTF">2025-09-11T09:36:00Z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